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501"/>
        <w:tblW w:w="10089" w:type="dxa"/>
        <w:tblLook w:val="04A0" w:firstRow="1" w:lastRow="0" w:firstColumn="1" w:lastColumn="0" w:noHBand="0" w:noVBand="1"/>
      </w:tblPr>
      <w:tblGrid>
        <w:gridCol w:w="4135"/>
        <w:gridCol w:w="5672"/>
        <w:gridCol w:w="282"/>
      </w:tblGrid>
      <w:tr w:rsidR="004D5284" w:rsidRPr="004D5284" w14:paraId="40861811" w14:textId="77777777" w:rsidTr="00274FD0">
        <w:trPr>
          <w:gridAfter w:val="1"/>
          <w:wAfter w:w="282" w:type="dxa"/>
          <w:trHeight w:val="300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D7AA6" w14:textId="2080E767" w:rsidR="00EA0237" w:rsidRPr="004D5284" w:rsidRDefault="00EA0237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BA in Marketing Communication</w:t>
            </w:r>
            <w:r w:rsidR="00705E33" w:rsidRPr="004D5284">
              <w:rPr>
                <w:rFonts w:eastAsia="Times New Roman" w:cs="Times New Roman"/>
                <w:b/>
                <w:lang w:eastAsia="en-GB"/>
              </w:rPr>
              <w:t xml:space="preserve"> (Part-time)</w:t>
            </w:r>
          </w:p>
        </w:tc>
      </w:tr>
      <w:tr w:rsidR="004D5284" w:rsidRPr="004D5284" w14:paraId="6E7F268D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ABD3" w14:textId="77777777" w:rsidR="00D9072A" w:rsidRPr="004D5284" w:rsidRDefault="00D9072A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Modules YEAR 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7D7C" w14:textId="77777777" w:rsidR="00D9072A" w:rsidRPr="004D5284" w:rsidRDefault="00EA0237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 xml:space="preserve">Prescribed </w:t>
            </w:r>
            <w:r w:rsidR="00D9072A" w:rsidRPr="004D5284">
              <w:rPr>
                <w:rFonts w:eastAsia="Times New Roman" w:cs="Times New Roman"/>
                <w:b/>
                <w:lang w:eastAsia="en-GB"/>
              </w:rPr>
              <w:t>Textbooks</w:t>
            </w:r>
            <w:r w:rsidRPr="004D5284">
              <w:rPr>
                <w:rFonts w:eastAsia="Times New Roman" w:cs="Times New Roman"/>
                <w:b/>
                <w:lang w:eastAsia="en-GB"/>
              </w:rPr>
              <w:t>/Recommended Reading</w:t>
            </w:r>
          </w:p>
        </w:tc>
      </w:tr>
      <w:tr w:rsidR="004D5284" w:rsidRPr="004D5284" w14:paraId="286756EC" w14:textId="77777777" w:rsidTr="00274FD0">
        <w:trPr>
          <w:gridAfter w:val="1"/>
          <w:wAfter w:w="282" w:type="dxa"/>
          <w:trHeight w:val="2432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304E" w14:textId="77777777" w:rsidR="00D9072A" w:rsidRPr="004D5284" w:rsidRDefault="00D9072A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Business Communication 511</w:t>
            </w:r>
          </w:p>
          <w:p w14:paraId="476E9A55" w14:textId="77777777" w:rsidR="00E01920" w:rsidRPr="004D5284" w:rsidRDefault="00E01920" w:rsidP="0014195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Business Communication 512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0EC" w14:textId="77777777" w:rsidR="003D51B9" w:rsidRPr="003D51B9" w:rsidRDefault="003D51B9" w:rsidP="003D51B9">
            <w:pPr>
              <w:pStyle w:val="NoSpacing"/>
              <w:rPr>
                <w:bCs/>
              </w:rPr>
            </w:pPr>
            <w:r w:rsidRPr="003D51B9">
              <w:rPr>
                <w:b/>
                <w:bCs/>
              </w:rPr>
              <w:t>Prescribed Textbook:</w:t>
            </w:r>
            <w:r w:rsidRPr="003D51B9">
              <w:rPr>
                <w:bCs/>
              </w:rPr>
              <w:t xml:space="preserve"> </w:t>
            </w:r>
            <w:proofErr w:type="spellStart"/>
            <w:proofErr w:type="gramStart"/>
            <w:r w:rsidRPr="003D51B9">
              <w:rPr>
                <w:bCs/>
              </w:rPr>
              <w:t>Pearson,J</w:t>
            </w:r>
            <w:proofErr w:type="spellEnd"/>
            <w:r w:rsidRPr="003D51B9">
              <w:rPr>
                <w:bCs/>
              </w:rPr>
              <w:t>.</w:t>
            </w:r>
            <w:proofErr w:type="gramEnd"/>
            <w:r w:rsidRPr="003D51B9">
              <w:rPr>
                <w:bCs/>
              </w:rPr>
              <w:t xml:space="preserve"> Et al.(2021) Human Communication 7th </w:t>
            </w:r>
            <w:proofErr w:type="spellStart"/>
            <w:r w:rsidRPr="003D51B9">
              <w:rPr>
                <w:bCs/>
              </w:rPr>
              <w:t>Ed.United</w:t>
            </w:r>
            <w:proofErr w:type="spellEnd"/>
            <w:r w:rsidRPr="003D51B9">
              <w:rPr>
                <w:bCs/>
              </w:rPr>
              <w:t xml:space="preserve"> States: McGraw-Hill. ISBN:9781260822878</w:t>
            </w:r>
          </w:p>
          <w:p w14:paraId="4467F3DB" w14:textId="77777777" w:rsidR="003D51B9" w:rsidRPr="003D51B9" w:rsidRDefault="003D51B9" w:rsidP="003D51B9">
            <w:pPr>
              <w:pStyle w:val="NoSpacing"/>
              <w:rPr>
                <w:bCs/>
              </w:rPr>
            </w:pPr>
            <w:r w:rsidRPr="003D51B9">
              <w:rPr>
                <w:bCs/>
              </w:rPr>
              <w:t>.</w:t>
            </w:r>
          </w:p>
          <w:p w14:paraId="6302F7CA" w14:textId="77777777" w:rsidR="003D51B9" w:rsidRPr="003D51B9" w:rsidRDefault="003D51B9" w:rsidP="003D51B9">
            <w:pPr>
              <w:pStyle w:val="NoSpacing"/>
              <w:rPr>
                <w:bCs/>
              </w:rPr>
            </w:pPr>
            <w:r w:rsidRPr="003D51B9">
              <w:rPr>
                <w:b/>
                <w:bCs/>
              </w:rPr>
              <w:t>Recommended Reading:</w:t>
            </w:r>
            <w:r w:rsidRPr="003D51B9">
              <w:rPr>
                <w:bCs/>
              </w:rPr>
              <w:t xml:space="preserve">  Newman, A. (2022). Business Communication and Character.11th Ed. United Kingdom: Cengage Learning. ISBN: 9780357718131</w:t>
            </w:r>
          </w:p>
          <w:p w14:paraId="03E8FB6B" w14:textId="77777777" w:rsidR="003D51B9" w:rsidRPr="003D51B9" w:rsidRDefault="003D51B9" w:rsidP="003D51B9">
            <w:pPr>
              <w:pStyle w:val="NoSpacing"/>
              <w:rPr>
                <w:bCs/>
              </w:rPr>
            </w:pPr>
          </w:p>
          <w:p w14:paraId="529E418C" w14:textId="1C01F517" w:rsidR="00EA0237" w:rsidRPr="003D51B9" w:rsidRDefault="003D51B9" w:rsidP="003D51B9">
            <w:pPr>
              <w:pStyle w:val="NoSpacing"/>
              <w:rPr>
                <w:bCs/>
              </w:rPr>
            </w:pPr>
            <w:r w:rsidRPr="003D51B9">
              <w:rPr>
                <w:bCs/>
              </w:rPr>
              <w:t>Adler, R.et al.(2019). Communicating at Work: Strategies for Success in Business and the Profession.12th Ed. United States: McGraw-Hill. ISBN:9781260411997</w:t>
            </w:r>
            <w:r w:rsidR="2DA8B911" w:rsidRPr="003D51B9">
              <w:rPr>
                <w:bCs/>
              </w:rPr>
              <w:t>Prescribed Textbook</w:t>
            </w:r>
          </w:p>
          <w:p w14:paraId="0A37501D" w14:textId="77777777" w:rsidR="00EA0237" w:rsidRPr="003D51B9" w:rsidRDefault="00EA0237" w:rsidP="003D51B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4D5284" w:rsidRPr="004D5284" w14:paraId="680BCFE5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22B" w14:textId="77777777" w:rsidR="00D9072A" w:rsidRPr="004D5284" w:rsidRDefault="00D9072A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Marketing Management 511</w:t>
            </w:r>
          </w:p>
          <w:p w14:paraId="24E004F1" w14:textId="77777777" w:rsidR="00E01920" w:rsidRPr="004D5284" w:rsidRDefault="00E01920" w:rsidP="0014195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Marketing Management 512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2AD6" w14:textId="77777777" w:rsidR="00EA0237" w:rsidRPr="004D5284" w:rsidRDefault="2DA8B911" w:rsidP="00141954">
            <w:pPr>
              <w:pStyle w:val="NoSpacing"/>
              <w:rPr>
                <w:b/>
                <w:bCs/>
                <w:u w:val="single"/>
              </w:rPr>
            </w:pPr>
            <w:r w:rsidRPr="004D5284">
              <w:rPr>
                <w:b/>
                <w:bCs/>
                <w:u w:val="single"/>
              </w:rPr>
              <w:t>Prescribed Textbook</w:t>
            </w:r>
          </w:p>
          <w:p w14:paraId="492EC2B6" w14:textId="6FBD8023" w:rsidR="003D51B9" w:rsidRPr="00154F38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154F38">
              <w:rPr>
                <w:rFonts w:ascii="Arial Black" w:hAnsi="Arial Black" w:cs="Arial"/>
                <w:b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4F38">
              <w:rPr>
                <w:rFonts w:ascii="Arial" w:hAnsi="Arial" w:cs="Arial"/>
                <w:sz w:val="20"/>
                <w:szCs w:val="20"/>
              </w:rPr>
              <w:t>Kotler, P.T and Armstrong, G. (2020). Principles of Marketing.18th Ed. USA: Pearson. ISBN:9781292341132</w:t>
            </w:r>
          </w:p>
          <w:p w14:paraId="46B04D53" w14:textId="77777777" w:rsidR="003D51B9" w:rsidRDefault="003D51B9" w:rsidP="003D51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154F38">
              <w:rPr>
                <w:rFonts w:ascii="Arial" w:hAnsi="Arial" w:cs="Arial"/>
                <w:sz w:val="20"/>
                <w:szCs w:val="20"/>
              </w:rPr>
              <w:t>Cant</w:t>
            </w:r>
            <w:proofErr w:type="gramEnd"/>
            <w:r w:rsidRPr="00154F38">
              <w:rPr>
                <w:rFonts w:ascii="Arial" w:hAnsi="Arial" w:cs="Arial"/>
                <w:sz w:val="20"/>
                <w:szCs w:val="20"/>
              </w:rPr>
              <w:t xml:space="preserve">, M.C.et. (2021). Marketing Management: A South African Perspective.4th Ed. South Africa: </w:t>
            </w:r>
            <w:proofErr w:type="spellStart"/>
            <w:r w:rsidRPr="00154F38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154F38">
              <w:rPr>
                <w:rFonts w:ascii="Arial" w:hAnsi="Arial" w:cs="Arial"/>
                <w:sz w:val="20"/>
                <w:szCs w:val="20"/>
              </w:rPr>
              <w:t xml:space="preserve"> and Co. ISBN:9781485130987</w:t>
            </w:r>
          </w:p>
          <w:p w14:paraId="02EB378F" w14:textId="2ADA004A" w:rsidR="00D9072A" w:rsidRPr="004D5284" w:rsidRDefault="00D9072A" w:rsidP="003D51B9">
            <w:pPr>
              <w:rPr>
                <w:rFonts w:ascii="Calibri" w:eastAsia="Times New Roman" w:hAnsi="Calibri" w:cs="Times New Roman"/>
                <w:lang w:eastAsia="en-ZA"/>
              </w:rPr>
            </w:pPr>
          </w:p>
        </w:tc>
      </w:tr>
      <w:tr w:rsidR="004D5284" w:rsidRPr="004D5284" w14:paraId="2AB9FEA9" w14:textId="77777777" w:rsidTr="00274FD0">
        <w:trPr>
          <w:gridAfter w:val="1"/>
          <w:wAfter w:w="282" w:type="dxa"/>
          <w:trHeight w:val="189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6FB1" w14:textId="77777777" w:rsidR="00D9072A" w:rsidRPr="004D5284" w:rsidRDefault="00D9072A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Market Research 511</w:t>
            </w:r>
          </w:p>
          <w:p w14:paraId="5E9E2AFF" w14:textId="77777777" w:rsidR="00E01920" w:rsidRPr="004D5284" w:rsidRDefault="00E01920" w:rsidP="0014195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Market Research 512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0926" w14:textId="51BE223D" w:rsidR="003D51B9" w:rsidRP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Wiid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 xml:space="preserve">, J. (2020). Marketing Research .4th Ed. South Africa: 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 xml:space="preserve"> Publishers. ISBN: 9781485129240</w:t>
            </w:r>
          </w:p>
          <w:p w14:paraId="52B34867" w14:textId="24DB1EBD" w:rsidR="003D51B9" w:rsidRPr="00FA4FB1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5D6F02">
              <w:rPr>
                <w:rFonts w:ascii="Arial Black" w:hAnsi="Arial Black" w:cs="Arial"/>
                <w:b/>
                <w:sz w:val="20"/>
                <w:szCs w:val="20"/>
              </w:rPr>
              <w:t>Recommended Reading: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Akandwanaho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FA4FB1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FA4FB1">
              <w:rPr>
                <w:rFonts w:ascii="Arial" w:hAnsi="Arial" w:cs="Arial"/>
                <w:sz w:val="20"/>
                <w:szCs w:val="20"/>
              </w:rPr>
              <w:t xml:space="preserve">2021).Research Methodology. South Africa: </w:t>
            </w: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Wizebooks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>. ISBN: 9780620926232</w:t>
            </w:r>
          </w:p>
          <w:p w14:paraId="41C8F396" w14:textId="42ED70E2" w:rsidR="0020313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proofErr w:type="spellStart"/>
            <w:r w:rsidRPr="00FA4FB1">
              <w:rPr>
                <w:rFonts w:ascii="Arial" w:hAnsi="Arial" w:cs="Arial"/>
                <w:sz w:val="20"/>
                <w:szCs w:val="20"/>
              </w:rPr>
              <w:t>Bryman</w:t>
            </w:r>
            <w:proofErr w:type="spellEnd"/>
            <w:r w:rsidRPr="00FA4FB1">
              <w:rPr>
                <w:rFonts w:ascii="Arial" w:hAnsi="Arial" w:cs="Arial"/>
                <w:sz w:val="20"/>
                <w:szCs w:val="20"/>
              </w:rPr>
              <w:t>, A. (2018). Business Research Methods .5th Ed. South Africa: Oxford University Press"</w:t>
            </w:r>
          </w:p>
        </w:tc>
      </w:tr>
      <w:tr w:rsidR="004D5284" w:rsidRPr="004D5284" w14:paraId="2D3EFE43" w14:textId="77777777" w:rsidTr="00274FD0">
        <w:trPr>
          <w:gridAfter w:val="1"/>
          <w:wAfter w:w="282" w:type="dxa"/>
          <w:trHeight w:val="306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0A2" w14:textId="77777777" w:rsidR="00D9072A" w:rsidRPr="004D5284" w:rsidRDefault="00D9072A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Business Management 511</w:t>
            </w:r>
          </w:p>
          <w:p w14:paraId="1DD3E2E8" w14:textId="77777777" w:rsidR="00E01920" w:rsidRPr="004D5284" w:rsidRDefault="00E01920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Business Management 512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A84" w14:textId="3F319814" w:rsidR="003D51B9" w:rsidRPr="00FA4FB1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4FB1">
              <w:rPr>
                <w:rFonts w:ascii="Arial" w:hAnsi="Arial" w:cs="Arial"/>
                <w:sz w:val="20"/>
                <w:szCs w:val="20"/>
              </w:rPr>
              <w:t>Erasmus, B. J. (2019). Introduction to Business Management. 11th Ed. South Africa. USA: Oxford University Press. ISBN:9780190745769</w:t>
            </w:r>
          </w:p>
          <w:p w14:paraId="2E3AD0E1" w14:textId="77777777" w:rsidR="003D51B9" w:rsidRPr="00FA4FB1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: </w:t>
            </w:r>
          </w:p>
          <w:p w14:paraId="0E27B00A" w14:textId="0D265917" w:rsidR="00D03C23" w:rsidRPr="00861E6D" w:rsidRDefault="003D51B9" w:rsidP="00861E6D">
            <w:pPr>
              <w:rPr>
                <w:rFonts w:ascii="Metric-Light" w:hAnsi="Metric-Light" w:cs="Calibri"/>
                <w:b/>
                <w:bCs/>
              </w:rPr>
            </w:pPr>
            <w:proofErr w:type="spellStart"/>
            <w:r>
              <w:rPr>
                <w:rFonts w:ascii="Metric-Light" w:hAnsi="Metric-Light" w:cs="Calibri"/>
                <w:b/>
                <w:bCs/>
              </w:rPr>
              <w:t>Strydom</w:t>
            </w:r>
            <w:proofErr w:type="spellEnd"/>
            <w:r>
              <w:rPr>
                <w:rFonts w:ascii="Metric-Light" w:hAnsi="Metric-Light" w:cs="Calibri"/>
                <w:b/>
                <w:bCs/>
              </w:rPr>
              <w:t>, J. (2023). Principles of Business Management. 5</w:t>
            </w:r>
            <w:r>
              <w:rPr>
                <w:rFonts w:ascii="Metric-Light" w:hAnsi="Metric-Light" w:cs="Calibri"/>
                <w:b/>
                <w:bCs/>
                <w:vertAlign w:val="superscript"/>
              </w:rPr>
              <w:t>th</w:t>
            </w:r>
            <w:r>
              <w:rPr>
                <w:rFonts w:ascii="Metric-Light" w:hAnsi="Metric-Light" w:cs="Calibri"/>
                <w:b/>
                <w:bCs/>
              </w:rPr>
              <w:t xml:space="preserve"> Ed. Cape Town: Oxford Univer</w:t>
            </w:r>
            <w:r w:rsidR="00861E6D">
              <w:rPr>
                <w:rFonts w:ascii="Metric-Light" w:hAnsi="Metric-Light" w:cs="Calibri"/>
                <w:b/>
                <w:bCs/>
              </w:rPr>
              <w:t>sity Press. ISBN: 9780190743307</w:t>
            </w:r>
          </w:p>
        </w:tc>
      </w:tr>
      <w:tr w:rsidR="004D5284" w:rsidRPr="004D5284" w14:paraId="08C722A7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3D9C" w14:textId="7470E69E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Fundamentals of Accounting 500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1B3" w14:textId="0BBC85CB" w:rsidR="003D51B9" w:rsidRDefault="002E3AE2" w:rsidP="003D51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D5284">
              <w:rPr>
                <w:rFonts w:eastAsia="Times New Roman" w:cs="Times New Roman"/>
                <w:b/>
                <w:u w:val="single"/>
                <w:lang w:eastAsia="en-GB"/>
              </w:rPr>
              <w:t>P</w:t>
            </w:r>
            <w:r w:rsidR="003D51B9" w:rsidRPr="00FA4FB1">
              <w:rPr>
                <w:rFonts w:ascii="Arial Black" w:hAnsi="Arial Black" w:cs="Arial"/>
                <w:sz w:val="20"/>
                <w:szCs w:val="20"/>
              </w:rPr>
              <w:t>Prescribed</w:t>
            </w:r>
            <w:proofErr w:type="spellEnd"/>
            <w:r w:rsidR="003D51B9" w:rsidRPr="00FA4FB1">
              <w:rPr>
                <w:rFonts w:ascii="Arial Black" w:hAnsi="Arial Black" w:cs="Arial"/>
                <w:sz w:val="20"/>
                <w:szCs w:val="20"/>
              </w:rPr>
              <w:t xml:space="preserve"> Textbook:</w:t>
            </w:r>
            <w:r w:rsidR="003D51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51B9" w:rsidRPr="00AA7387">
              <w:rPr>
                <w:rFonts w:ascii="Arial" w:hAnsi="Arial" w:cs="Arial"/>
                <w:sz w:val="20"/>
                <w:szCs w:val="20"/>
              </w:rPr>
              <w:t>Arendse</w:t>
            </w:r>
            <w:proofErr w:type="spellEnd"/>
            <w:r w:rsidR="003D51B9" w:rsidRPr="00AA7387">
              <w:rPr>
                <w:rFonts w:ascii="Arial" w:hAnsi="Arial" w:cs="Arial"/>
                <w:sz w:val="20"/>
                <w:szCs w:val="20"/>
              </w:rPr>
              <w:t xml:space="preserve">, R and </w:t>
            </w:r>
            <w:proofErr w:type="spellStart"/>
            <w:proofErr w:type="gramStart"/>
            <w:r w:rsidR="003D51B9" w:rsidRPr="00AA7387">
              <w:rPr>
                <w:rFonts w:ascii="Arial" w:hAnsi="Arial" w:cs="Arial"/>
                <w:sz w:val="20"/>
                <w:szCs w:val="20"/>
              </w:rPr>
              <w:t>Muriro,E</w:t>
            </w:r>
            <w:proofErr w:type="spellEnd"/>
            <w:r w:rsidR="003D51B9" w:rsidRPr="00AA738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3D51B9" w:rsidRPr="00AA7387">
              <w:rPr>
                <w:rFonts w:ascii="Arial" w:hAnsi="Arial" w:cs="Arial"/>
                <w:sz w:val="20"/>
                <w:szCs w:val="20"/>
              </w:rPr>
              <w:t xml:space="preserve"> (2019). Fundamental Accounting.8th ed. South Africa: </w:t>
            </w:r>
            <w:proofErr w:type="spellStart"/>
            <w:r w:rsidR="003D51B9" w:rsidRPr="00AA7387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3D51B9" w:rsidRPr="00AA7387">
              <w:rPr>
                <w:rFonts w:ascii="Arial" w:hAnsi="Arial" w:cs="Arial"/>
                <w:sz w:val="20"/>
                <w:szCs w:val="20"/>
              </w:rPr>
              <w:t xml:space="preserve"> Publishers. ISBN:9781485129530</w:t>
            </w:r>
          </w:p>
          <w:p w14:paraId="7D064148" w14:textId="77777777" w:rsidR="003D51B9" w:rsidRPr="00AA7387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DD56E" w14:textId="7F5E5A15" w:rsidR="003D51B9" w:rsidRPr="00AA7387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387">
              <w:rPr>
                <w:rFonts w:ascii="Arial" w:hAnsi="Arial" w:cs="Arial"/>
                <w:sz w:val="20"/>
                <w:szCs w:val="20"/>
              </w:rPr>
              <w:t>"Scott, D. (2020</w:t>
            </w:r>
            <w:proofErr w:type="gramStart"/>
            <w:r w:rsidRPr="00AA7387">
              <w:rPr>
                <w:rFonts w:ascii="Arial" w:hAnsi="Arial" w:cs="Arial"/>
                <w:sz w:val="20"/>
                <w:szCs w:val="20"/>
              </w:rPr>
              <w:t>).About</w:t>
            </w:r>
            <w:proofErr w:type="gramEnd"/>
            <w:r w:rsidRPr="00AA7387">
              <w:rPr>
                <w:rFonts w:ascii="Arial" w:hAnsi="Arial" w:cs="Arial"/>
                <w:sz w:val="20"/>
                <w:szCs w:val="20"/>
              </w:rPr>
              <w:t xml:space="preserve"> Financial Accounting Volume 1. 8th Ed. South Africa: LexisNexis Publishers. ISBN:9780639008646</w:t>
            </w:r>
          </w:p>
          <w:p w14:paraId="0B2E42D9" w14:textId="77777777" w:rsidR="00141954" w:rsidRPr="004D5284" w:rsidRDefault="00141954" w:rsidP="003D51B9">
            <w:pPr>
              <w:autoSpaceDE w:val="0"/>
              <w:autoSpaceDN w:val="0"/>
              <w:spacing w:after="0" w:line="240" w:lineRule="auto"/>
              <w:rPr>
                <w:rFonts w:cs="Calibri"/>
                <w:bCs/>
                <w:u w:val="single"/>
              </w:rPr>
            </w:pPr>
          </w:p>
        </w:tc>
      </w:tr>
      <w:tr w:rsidR="00861E6D" w:rsidRPr="004D5284" w14:paraId="4DC72727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7F827" w14:textId="77777777" w:rsidR="00861E6D" w:rsidRPr="00861E6D" w:rsidRDefault="00861E6D" w:rsidP="00861E6D">
            <w:pPr>
              <w:rPr>
                <w:rFonts w:cstheme="minorHAnsi"/>
                <w:b/>
              </w:rPr>
            </w:pPr>
            <w:r w:rsidRPr="00861E6D">
              <w:rPr>
                <w:rFonts w:cstheme="minorHAnsi"/>
                <w:b/>
              </w:rPr>
              <w:lastRenderedPageBreak/>
              <w:t>Presentation and Writing Skills 500</w:t>
            </w:r>
          </w:p>
          <w:p w14:paraId="226F7996" w14:textId="77777777" w:rsidR="00861E6D" w:rsidRPr="004D5284" w:rsidRDefault="00861E6D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904D" w14:textId="77777777" w:rsidR="00861E6D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387">
              <w:rPr>
                <w:rFonts w:ascii="Arial" w:hAnsi="Arial" w:cs="Arial"/>
                <w:sz w:val="20"/>
                <w:szCs w:val="20"/>
              </w:rPr>
              <w:t xml:space="preserve">Matthews, J. (2020). How to Write a 5-Paragraph Essay Step-by-Step: Step-by-Step Study </w:t>
            </w:r>
            <w:proofErr w:type="gramStart"/>
            <w:r w:rsidRPr="00AA7387">
              <w:rPr>
                <w:rFonts w:ascii="Arial" w:hAnsi="Arial" w:cs="Arial"/>
                <w:sz w:val="20"/>
                <w:szCs w:val="20"/>
              </w:rPr>
              <w:t>Skills.</w:t>
            </w:r>
            <w:proofErr w:type="gramEnd"/>
            <w:r w:rsidRPr="00AA7387">
              <w:rPr>
                <w:rFonts w:ascii="Arial" w:hAnsi="Arial" w:cs="Arial"/>
                <w:sz w:val="20"/>
                <w:szCs w:val="20"/>
              </w:rPr>
              <w:t xml:space="preserve"> United States: Happy Frog Writing Resources.ISBN:9798616957269</w:t>
            </w:r>
          </w:p>
          <w:p w14:paraId="54B7D142" w14:textId="77777777" w:rsidR="00861E6D" w:rsidRPr="00AA7387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3B169" w14:textId="77777777" w:rsidR="00861E6D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7387">
              <w:rPr>
                <w:rFonts w:ascii="Arial" w:hAnsi="Arial" w:cs="Arial"/>
                <w:sz w:val="20"/>
                <w:szCs w:val="20"/>
              </w:rPr>
              <w:t>"Shaw, G. (2020). Public Speaking Principles: The Success Guide for Beginners to Efficient Communication &amp; Presentation Skills. How to Rapidly Lose Fear &amp; Excite Your Audience as a Confident Speaker Without Anxiety. United States: Communication Excellence.ISBN:9781647800444</w:t>
            </w:r>
          </w:p>
          <w:p w14:paraId="7C19DA37" w14:textId="77777777" w:rsidR="00861E6D" w:rsidRPr="00AA7387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82B70" w14:textId="06D55E5B" w:rsidR="00861E6D" w:rsidRPr="004D5284" w:rsidRDefault="00861E6D" w:rsidP="00861E6D">
            <w:pPr>
              <w:rPr>
                <w:rFonts w:eastAsia="Times New Roman" w:cs="Times New Roman"/>
                <w:b/>
                <w:u w:val="single"/>
                <w:lang w:eastAsia="en-GB"/>
              </w:rPr>
            </w:pPr>
            <w:r w:rsidRPr="00AA7387">
              <w:rPr>
                <w:rFonts w:ascii="Arial" w:hAnsi="Arial" w:cs="Arial"/>
                <w:sz w:val="20"/>
                <w:szCs w:val="20"/>
              </w:rPr>
              <w:t xml:space="preserve">Theobald, T. (2019). Develop Your Presentation Skills: How to Inspire and Inform with Clarity and Confidence.4th Ed. United States: </w:t>
            </w:r>
            <w:proofErr w:type="spellStart"/>
            <w:r w:rsidRPr="00AA7387">
              <w:rPr>
                <w:rFonts w:ascii="Arial" w:hAnsi="Arial" w:cs="Arial"/>
                <w:sz w:val="20"/>
                <w:szCs w:val="20"/>
              </w:rPr>
              <w:t>Kogan</w:t>
            </w:r>
            <w:proofErr w:type="spellEnd"/>
            <w:r w:rsidRPr="00AA7387">
              <w:rPr>
                <w:rFonts w:ascii="Arial" w:hAnsi="Arial" w:cs="Arial"/>
                <w:sz w:val="20"/>
                <w:szCs w:val="20"/>
              </w:rPr>
              <w:t xml:space="preserve"> Page. ISBN:9780749486358</w:t>
            </w:r>
          </w:p>
        </w:tc>
      </w:tr>
      <w:tr w:rsidR="004D5284" w:rsidRPr="004D5284" w14:paraId="22077570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1FF4" w14:textId="4EE65F3E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Modules YEAR 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7821" w14:textId="77777777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u w:val="single"/>
                <w:lang w:eastAsia="en-GB"/>
              </w:rPr>
            </w:pPr>
          </w:p>
        </w:tc>
      </w:tr>
      <w:tr w:rsidR="004D5284" w:rsidRPr="004D5284" w14:paraId="606D3E49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3B0C" w14:textId="77777777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Marketing Management 621</w:t>
            </w:r>
          </w:p>
          <w:p w14:paraId="01A836F0" w14:textId="11BD1A72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Marketing Management 622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4E03" w14:textId="6CC6B588" w:rsidR="003D51B9" w:rsidRPr="003A09A5" w:rsidRDefault="00141954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4D5284">
              <w:t xml:space="preserve"> </w:t>
            </w:r>
            <w:r w:rsidR="003D51B9"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="003D51B9"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51B9" w:rsidRPr="003A09A5">
              <w:rPr>
                <w:rFonts w:ascii="Arial" w:hAnsi="Arial" w:cs="Arial"/>
                <w:sz w:val="20"/>
                <w:szCs w:val="20"/>
              </w:rPr>
              <w:t>Wiid</w:t>
            </w:r>
            <w:proofErr w:type="spellEnd"/>
            <w:r w:rsidR="003D51B9" w:rsidRPr="003A09A5">
              <w:rPr>
                <w:rFonts w:ascii="Arial" w:hAnsi="Arial" w:cs="Arial"/>
                <w:sz w:val="20"/>
                <w:szCs w:val="20"/>
              </w:rPr>
              <w:t xml:space="preserve">, J. (2020). Strategic Marketing .3rd Ed. South Africa: </w:t>
            </w:r>
            <w:proofErr w:type="spellStart"/>
            <w:r w:rsidR="003D51B9"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="003D51B9" w:rsidRPr="003A09A5">
              <w:rPr>
                <w:rFonts w:ascii="Arial" w:hAnsi="Arial" w:cs="Arial"/>
                <w:sz w:val="20"/>
                <w:szCs w:val="20"/>
              </w:rPr>
              <w:t xml:space="preserve"> and Company. ISBN:9781485130826</w:t>
            </w:r>
          </w:p>
          <w:p w14:paraId="0696ADB0" w14:textId="3F65870E" w:rsidR="003D51B9" w:rsidRPr="004D5284" w:rsidRDefault="003D51B9" w:rsidP="003D51B9">
            <w:pPr>
              <w:pStyle w:val="NoSpacing"/>
              <w:rPr>
                <w:rFonts w:eastAsia="Times New Roman" w:cs="Times New Roman"/>
                <w:lang w:eastAsia="en-GB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Recommended Reading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Chernev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A09A5">
              <w:rPr>
                <w:rFonts w:ascii="Arial" w:hAnsi="Arial" w:cs="Arial"/>
                <w:sz w:val="20"/>
                <w:szCs w:val="20"/>
              </w:rPr>
              <w:t>A.(</w:t>
            </w:r>
            <w:proofErr w:type="gramEnd"/>
            <w:r w:rsidRPr="003A09A5">
              <w:rPr>
                <w:rFonts w:ascii="Arial" w:hAnsi="Arial" w:cs="Arial"/>
                <w:sz w:val="20"/>
                <w:szCs w:val="20"/>
              </w:rPr>
              <w:t>2019).Strategic Marketing Management: The Framework. 10th Ed. United States: Cerebellum Press. ISBN:9781936572595</w:t>
            </w:r>
          </w:p>
          <w:p w14:paraId="4B94D5A5" w14:textId="313B0DB8" w:rsidR="00141954" w:rsidRPr="004D5284" w:rsidRDefault="00141954" w:rsidP="002E3AE2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4D5284" w:rsidRPr="004D5284" w14:paraId="33CAFCF4" w14:textId="77777777" w:rsidTr="00274FD0">
        <w:trPr>
          <w:gridAfter w:val="1"/>
          <w:wAfter w:w="282" w:type="dxa"/>
          <w:trHeight w:val="26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6802" w14:textId="77777777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Consumer Behaviour 621</w:t>
            </w:r>
          </w:p>
          <w:p w14:paraId="0DB8ABA4" w14:textId="0AD00738" w:rsidR="00141954" w:rsidRPr="004D5284" w:rsidRDefault="00141954" w:rsidP="00141954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Consumer Behaviour 622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1106" w14:textId="6DD4A15D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9A5">
              <w:rPr>
                <w:rFonts w:ascii="Arial" w:hAnsi="Arial" w:cs="Arial"/>
                <w:sz w:val="20"/>
                <w:szCs w:val="20"/>
              </w:rPr>
              <w:t>Erasmus, A.et al. (2019). Consumer Behaviour: South African Psychology and Marketing Applications. 2nd Ed. South Africa: Oxford University Press. ISBN:9780190412425</w:t>
            </w:r>
          </w:p>
          <w:p w14:paraId="534906F1" w14:textId="77777777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FC54D8" w14:textId="44DB4A8F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t xml:space="preserve">Roberts-Lombard, M. and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Parumasur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, S.B. 2021. Consumer Behaviour. 4th Ed. South Africa: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>. ISBN: 9781485132219</w:t>
            </w:r>
          </w:p>
          <w:p w14:paraId="0A0A38A9" w14:textId="367CB8A3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 xml:space="preserve">Hoyer, W. </w:t>
            </w:r>
            <w:proofErr w:type="gramStart"/>
            <w:r w:rsidRPr="003A09A5">
              <w:rPr>
                <w:rFonts w:ascii="Arial" w:hAnsi="Arial" w:cs="Arial"/>
                <w:sz w:val="20"/>
                <w:szCs w:val="20"/>
              </w:rPr>
              <w:t>et al.(</w:t>
            </w:r>
            <w:proofErr w:type="gramEnd"/>
            <w:r w:rsidRPr="003A09A5">
              <w:rPr>
                <w:rFonts w:ascii="Arial" w:hAnsi="Arial" w:cs="Arial"/>
                <w:sz w:val="20"/>
                <w:szCs w:val="20"/>
              </w:rPr>
              <w:t>2018). Consumer Behavior.7th Ed. United States: Cengage Learning. ISBN:9781305507272</w:t>
            </w:r>
          </w:p>
          <w:p w14:paraId="009D762B" w14:textId="452C53A2" w:rsidR="00141954" w:rsidRPr="004D5284" w:rsidRDefault="003D51B9" w:rsidP="003D51B9">
            <w:pPr>
              <w:spacing w:after="0" w:line="240" w:lineRule="auto"/>
              <w:rPr>
                <w:u w:val="single"/>
              </w:rPr>
            </w:pP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Schiffman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L.G. and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Kanuk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>, L.L. (2019). Consumer Behaviour. 12th Global Ed. United Kingdom: Pearson. ISBN:9781292269245"</w:t>
            </w:r>
          </w:p>
        </w:tc>
      </w:tr>
      <w:tr w:rsidR="003D51B9" w:rsidRPr="004D5284" w14:paraId="7704CE06" w14:textId="77777777" w:rsidTr="00274FD0">
        <w:trPr>
          <w:gridAfter w:val="1"/>
          <w:wAfter w:w="282" w:type="dxa"/>
          <w:trHeight w:val="144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682EE" w14:textId="03F7B520" w:rsidR="003D51B9" w:rsidRPr="004D5284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4D5284">
              <w:rPr>
                <w:rFonts w:eastAsia="Times New Roman" w:cs="Times New Roman"/>
                <w:b/>
                <w:lang w:eastAsia="en-GB"/>
              </w:rPr>
              <w:t>Statistics for Marketers 600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BD80" w14:textId="631DAB93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Wegner, T. (2020). Applied Business Statistics: Methods &amp; Excel-Based Applications. 5th Ed. South Africa: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 &amp; Company. ISBN:9781485130499</w:t>
            </w:r>
          </w:p>
          <w:p w14:paraId="05BBB4D8" w14:textId="2B34B3D0" w:rsidR="003D51B9" w:rsidRPr="004D5284" w:rsidRDefault="003D51B9" w:rsidP="003D51B9">
            <w:pPr>
              <w:spacing w:after="0" w:line="240" w:lineRule="auto"/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Doane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A09A5">
              <w:rPr>
                <w:rFonts w:ascii="Arial" w:hAnsi="Arial" w:cs="Arial"/>
                <w:sz w:val="20"/>
                <w:szCs w:val="20"/>
              </w:rPr>
              <w:t>D.P</w:t>
            </w:r>
            <w:proofErr w:type="gramEnd"/>
            <w:r w:rsidRPr="003A09A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Seward,L.P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.(2018).Applied Statistics Business Economics.6th International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 Kingdom: Mc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Graw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>- Hill Education. ISBN: 9781260092523</w:t>
            </w:r>
          </w:p>
        </w:tc>
      </w:tr>
      <w:tr w:rsidR="003D51B9" w:rsidRPr="004D5284" w14:paraId="4BCA36FB" w14:textId="77777777" w:rsidTr="00274FD0">
        <w:trPr>
          <w:gridAfter w:val="1"/>
          <w:wAfter w:w="282" w:type="dxa"/>
          <w:trHeight w:val="2402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CEA15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lastRenderedPageBreak/>
              <w:t>Information Systems 511</w:t>
            </w:r>
          </w:p>
          <w:p w14:paraId="222C519B" w14:textId="65ACF6E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Information Systems 512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A748" w14:textId="3C43E372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sz w:val="20"/>
                <w:szCs w:val="20"/>
              </w:rPr>
              <w:t>Prescribed Textbook</w:t>
            </w:r>
            <w:r>
              <w:rPr>
                <w:rFonts w:ascii="Arial Black" w:hAnsi="Arial Black" w:cs="Arial"/>
                <w:sz w:val="20"/>
                <w:szCs w:val="20"/>
              </w:rPr>
              <w:t xml:space="preserve"> 511</w:t>
            </w:r>
            <w:r w:rsidRPr="00FA4FB1">
              <w:rPr>
                <w:rFonts w:ascii="Arial Black" w:hAnsi="Arial Black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897">
              <w:rPr>
                <w:rFonts w:ascii="Arial" w:hAnsi="Arial" w:cs="Arial"/>
                <w:sz w:val="20"/>
                <w:szCs w:val="20"/>
              </w:rPr>
              <w:t xml:space="preserve">Rainer, R.K and Prince, </w:t>
            </w:r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B.(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2021). Introduction to Information Systems.9th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 States: John Wiley &amp; Sons. </w:t>
            </w:r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ISBN:ISBN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>: 9781119796992</w:t>
            </w:r>
          </w:p>
          <w:p w14:paraId="744A71FC" w14:textId="77777777" w:rsidR="003D51B9" w:rsidRPr="008F5897" w:rsidRDefault="003D51B9" w:rsidP="003D51B9">
            <w:pPr>
              <w:rPr>
                <w:rFonts w:ascii="Arial Black" w:hAnsi="Arial Black" w:cs="Arial"/>
                <w:sz w:val="20"/>
                <w:szCs w:val="20"/>
              </w:rPr>
            </w:pPr>
            <w:r w:rsidRPr="008F5897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 w:rsidRPr="008F5897">
              <w:rPr>
                <w:rFonts w:ascii="Arial Black" w:hAnsi="Arial Black" w:cs="Arial"/>
                <w:sz w:val="20"/>
                <w:szCs w:val="20"/>
              </w:rPr>
              <w:t xml:space="preserve">: </w:t>
            </w:r>
          </w:p>
          <w:p w14:paraId="1633011B" w14:textId="696D3914" w:rsidR="003D51B9" w:rsidRPr="00AA7387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Baltzan,P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Phillips,A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>.(2019).Business Driven Information Systems 6th Ed. United Kingdom</w:t>
            </w:r>
            <w:r>
              <w:rPr>
                <w:rFonts w:ascii="Arial" w:hAnsi="Arial" w:cs="Arial"/>
                <w:sz w:val="20"/>
                <w:szCs w:val="20"/>
              </w:rPr>
              <w:t>:Mcgraw-Hill.ISBN:9781260092929</w:t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Vermaat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>, M.E.et al. (2017).Discovering Computers Enhanced Edition: Tools, Apps, Devices, and the Impact of Technology. United Kingdom: Cengage Learning. ISBN:9781305657458</w:t>
            </w:r>
          </w:p>
          <w:p w14:paraId="43D6B118" w14:textId="791CED15" w:rsidR="003D51B9" w:rsidRPr="003D51B9" w:rsidRDefault="003D51B9" w:rsidP="003D51B9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Prescribed Reading </w:t>
            </w:r>
            <w:proofErr w:type="gramStart"/>
            <w:r>
              <w:rPr>
                <w:rFonts w:ascii="Arial Black" w:hAnsi="Arial Black" w:cs="Arial"/>
                <w:b/>
                <w:sz w:val="20"/>
                <w:szCs w:val="20"/>
              </w:rPr>
              <w:t>512:</w:t>
            </w:r>
            <w:r w:rsidRPr="00DF3645">
              <w:rPr>
                <w:rFonts w:ascii="Arial" w:hAnsi="Arial" w:cs="Arial"/>
                <w:sz w:val="20"/>
                <w:szCs w:val="20"/>
              </w:rPr>
              <w:t>Chavez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, C. and Faulkner A.(2022). Adobe Photoshop Classroom in a Book. United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States:Pearson</w:t>
            </w:r>
            <w:proofErr w:type="spellEnd"/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Education. ISBN:9780137621101</w:t>
            </w:r>
          </w:p>
          <w:p w14:paraId="5EE80F51" w14:textId="3254C067" w:rsidR="003D51B9" w:rsidRP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br/>
              <w:t xml:space="preserve">Anton, K and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DeJarld,T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.(2021).Adobe InDesign Classroom in a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Book.United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Press.ISBN:9780137622962</w:t>
            </w:r>
            <w:r>
              <w:rPr>
                <w:rFonts w:ascii="Metric-Light" w:hAnsi="Metric-Light" w:cs="Calibri"/>
                <w:color w:val="4472C4"/>
              </w:rPr>
              <w:br/>
            </w:r>
            <w:r>
              <w:rPr>
                <w:rFonts w:ascii="Metric-Light" w:hAnsi="Metric-Light" w:cs="Calibri"/>
                <w:b/>
                <w:bCs/>
              </w:rPr>
              <w:t xml:space="preserve">Wood, B. (2023). Adobe Illustrator Classroom in a book. United </w:t>
            </w:r>
            <w:proofErr w:type="spellStart"/>
            <w:proofErr w:type="gramStart"/>
            <w:r>
              <w:rPr>
                <w:rFonts w:ascii="Metric-Light" w:hAnsi="Metric-Light" w:cs="Calibri"/>
                <w:b/>
                <w:bCs/>
              </w:rPr>
              <w:t>States:Adobe</w:t>
            </w:r>
            <w:proofErr w:type="spellEnd"/>
            <w:proofErr w:type="gramEnd"/>
            <w:r>
              <w:rPr>
                <w:rFonts w:ascii="Metric-Light" w:hAnsi="Metric-Light" w:cs="Calibri"/>
                <w:b/>
                <w:bCs/>
              </w:rPr>
              <w:t xml:space="preserve"> Press. ISBN: 9780137967179 </w:t>
            </w:r>
            <w:r>
              <w:rPr>
                <w:rFonts w:ascii="Metric-Light" w:hAnsi="Metric-Light" w:cs="Calibri"/>
                <w:color w:val="4472C4"/>
              </w:rPr>
              <w:br/>
            </w:r>
            <w:proofErr w:type="spellStart"/>
            <w:r w:rsidRPr="00DF3645">
              <w:rPr>
                <w:rFonts w:ascii="Metric-Light" w:hAnsi="Metric-Light" w:cs="Calibri"/>
              </w:rPr>
              <w:t>Fridsma</w:t>
            </w:r>
            <w:proofErr w:type="spellEnd"/>
            <w:r w:rsidRPr="00DF3645">
              <w:rPr>
                <w:rFonts w:ascii="Metric-Light" w:hAnsi="Metric-Light" w:cs="Calibri"/>
              </w:rPr>
              <w:t xml:space="preserve">, L &amp; </w:t>
            </w:r>
            <w:proofErr w:type="spellStart"/>
            <w:r w:rsidRPr="00DF3645">
              <w:rPr>
                <w:rFonts w:ascii="Metric-Light" w:hAnsi="Metric-Light" w:cs="Calibri"/>
              </w:rPr>
              <w:t>Gyncild</w:t>
            </w:r>
            <w:proofErr w:type="spellEnd"/>
            <w:r w:rsidRPr="00DF3645">
              <w:rPr>
                <w:rFonts w:ascii="Metric-Light" w:hAnsi="Metric-Light" w:cs="Calibri"/>
              </w:rPr>
              <w:t xml:space="preserve">, B. (2019). Adobe Acrobat DC Classroom in a Book. United </w:t>
            </w:r>
            <w:proofErr w:type="spellStart"/>
            <w:proofErr w:type="gramStart"/>
            <w:r w:rsidRPr="00DF3645">
              <w:rPr>
                <w:rFonts w:ascii="Metric-Light" w:hAnsi="Metric-Light" w:cs="Calibri"/>
              </w:rPr>
              <w:t>States:Adobe</w:t>
            </w:r>
            <w:proofErr w:type="spellEnd"/>
            <w:proofErr w:type="gramEnd"/>
            <w:r w:rsidRPr="00DF3645">
              <w:rPr>
                <w:rFonts w:ascii="Metric-Light" w:hAnsi="Metric-Light" w:cs="Calibri"/>
              </w:rPr>
              <w:t xml:space="preserve"> Press.ISBN:9780135495643</w:t>
            </w:r>
          </w:p>
          <w:p w14:paraId="07A08E8A" w14:textId="77777777" w:rsidR="003D51B9" w:rsidRPr="00AA7387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512: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7F1ED9" w14:textId="71F77B7B" w:rsidR="003D51B9" w:rsidRPr="008F5897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8F5897">
              <w:rPr>
                <w:rFonts w:ascii="Arial" w:hAnsi="Arial" w:cs="Arial"/>
                <w:sz w:val="20"/>
                <w:szCs w:val="20"/>
              </w:rPr>
              <w:t xml:space="preserve">Clayton, D. (2019). How Do I Do That in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InDesign?.</w:t>
            </w:r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>United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States: Rocky Nook. ISBN:9781681984841</w:t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DeJarld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, T &amp; Kelly, A. (2021). Adobe InDesign Classroom in a Book. United </w:t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Press.ISBN:9780136870289</w:t>
            </w:r>
            <w:r w:rsidRPr="008F5897">
              <w:rPr>
                <w:rFonts w:ascii="Arial" w:hAnsi="Arial" w:cs="Arial"/>
                <w:sz w:val="20"/>
                <w:szCs w:val="20"/>
              </w:rPr>
              <w:br/>
              <w:t xml:space="preserve">Bozeman, J. (2021). Adobe InDesign CC User </w:t>
            </w:r>
            <w:proofErr w:type="spellStart"/>
            <w:r w:rsidRPr="008F5897">
              <w:rPr>
                <w:rFonts w:ascii="Arial" w:hAnsi="Arial" w:cs="Arial"/>
                <w:sz w:val="20"/>
                <w:szCs w:val="20"/>
              </w:rPr>
              <w:t>Guide.United</w:t>
            </w:r>
            <w:proofErr w:type="spellEnd"/>
            <w:r w:rsidRPr="008F58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5897">
              <w:rPr>
                <w:rFonts w:ascii="Arial" w:hAnsi="Arial" w:cs="Arial"/>
                <w:sz w:val="20"/>
                <w:szCs w:val="20"/>
              </w:rPr>
              <w:t>States:Adobe</w:t>
            </w:r>
            <w:proofErr w:type="spellEnd"/>
            <w:proofErr w:type="gramEnd"/>
            <w:r w:rsidRPr="008F5897">
              <w:rPr>
                <w:rFonts w:ascii="Arial" w:hAnsi="Arial" w:cs="Arial"/>
                <w:sz w:val="20"/>
                <w:szCs w:val="20"/>
              </w:rPr>
              <w:t xml:space="preserve"> Press. ISBN: 9798474018263</w:t>
            </w:r>
          </w:p>
          <w:p w14:paraId="67CF3349" w14:textId="77777777" w:rsidR="003D51B9" w:rsidRPr="00AA7387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3741D" w14:textId="4A44808A" w:rsidR="003D51B9" w:rsidRPr="004D5284" w:rsidRDefault="003D51B9" w:rsidP="003D51B9">
            <w:pPr>
              <w:tabs>
                <w:tab w:val="left" w:pos="360"/>
              </w:tabs>
              <w:rPr>
                <w:u w:val="single"/>
              </w:rPr>
            </w:pPr>
          </w:p>
        </w:tc>
      </w:tr>
      <w:tr w:rsidR="003D51B9" w:rsidRPr="004D5284" w14:paraId="67E5A995" w14:textId="77777777" w:rsidTr="00274FD0">
        <w:trPr>
          <w:gridAfter w:val="1"/>
          <w:wAfter w:w="282" w:type="dxa"/>
          <w:trHeight w:val="30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D5C54" w14:textId="73EF6FC2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Modules YEAR 3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0EEF" w14:textId="77777777" w:rsidR="003D51B9" w:rsidRPr="004D5284" w:rsidRDefault="003D51B9" w:rsidP="003D51B9">
            <w:pPr>
              <w:pStyle w:val="NoSpacing"/>
              <w:rPr>
                <w:u w:val="single"/>
              </w:rPr>
            </w:pPr>
          </w:p>
        </w:tc>
      </w:tr>
      <w:tr w:rsidR="003D51B9" w:rsidRPr="004D5284" w14:paraId="272B9C43" w14:textId="77777777" w:rsidTr="00274FD0">
        <w:trPr>
          <w:gridAfter w:val="1"/>
          <w:wAfter w:w="282" w:type="dxa"/>
          <w:trHeight w:val="314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144C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Digital Marketing 621</w:t>
            </w:r>
          </w:p>
          <w:p w14:paraId="32AAE24E" w14:textId="552BA590" w:rsidR="003D51B9" w:rsidRPr="004D5284" w:rsidRDefault="003D51B9" w:rsidP="003D51B9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Digital Marketing 622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368" w14:textId="205C74AB" w:rsidR="003D51B9" w:rsidRPr="004D5284" w:rsidRDefault="003D51B9" w:rsidP="003D51B9">
            <w:pPr>
              <w:widowControl w:val="0"/>
              <w:spacing w:after="0" w:line="240" w:lineRule="auto"/>
              <w:rPr>
                <w:u w:val="single"/>
                <w:lang w:val="en-US"/>
              </w:rPr>
            </w:pPr>
          </w:p>
          <w:p w14:paraId="730B73F3" w14:textId="653B08E7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Waite, K and Vega, R. P. (2018). Essentials of Digital Marketing. United States: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Goodfellow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 Publisher. ISBN 9781911396024</w:t>
            </w:r>
          </w:p>
          <w:p w14:paraId="196C2F4F" w14:textId="77777777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5FB141" w14:textId="77777777" w:rsidR="003D51B9" w:rsidRPr="009B1E8F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t xml:space="preserve">Sharma, K. and Aggarwal, </w:t>
            </w:r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>2022). Digital Marketing Outreach: The Future of Marketing Practices. India:Routledge.ISBN:9780367137502</w:t>
            </w:r>
            <w:r w:rsidRPr="009B1E8F">
              <w:rPr>
                <w:rFonts w:ascii="Arial" w:hAnsi="Arial" w:cs="Arial"/>
                <w:sz w:val="20"/>
                <w:szCs w:val="20"/>
              </w:rPr>
              <w:br/>
            </w:r>
            <w:r w:rsidRPr="009B1E8F">
              <w:rPr>
                <w:rFonts w:ascii="Arial" w:hAnsi="Arial" w:cs="Arial"/>
                <w:sz w:val="20"/>
                <w:szCs w:val="20"/>
              </w:rPr>
              <w:br/>
              <w:t xml:space="preserve">Das, S.(2021). Search Engine Optimization and Marketing: A recipe for success in digital marketing. United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Kingdom:Chapman</w:t>
            </w:r>
            <w:proofErr w:type="spellEnd"/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Hall.ISBN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 9780367278786</w:t>
            </w:r>
          </w:p>
          <w:p w14:paraId="60B8A8AB" w14:textId="77777777" w:rsidR="003D51B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</w:p>
        </w:tc>
      </w:tr>
      <w:tr w:rsidR="003D51B9" w:rsidRPr="004D5284" w14:paraId="4D8FD0EB" w14:textId="77777777" w:rsidTr="004D5284">
        <w:trPr>
          <w:gridAfter w:val="1"/>
          <w:wAfter w:w="282" w:type="dxa"/>
          <w:trHeight w:val="4067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874" w14:textId="1A1C8A08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lastRenderedPageBreak/>
              <w:t>Marketing Communications 621</w:t>
            </w:r>
          </w:p>
          <w:p w14:paraId="55F7D4D6" w14:textId="12F25989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Marketing Communications  622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E432" w14:textId="5682DA5C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971D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Heerden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N., Mulder, D and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Sephapho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3A09A5">
              <w:rPr>
                <w:rFonts w:ascii="Arial" w:hAnsi="Arial" w:cs="Arial"/>
                <w:sz w:val="20"/>
                <w:szCs w:val="20"/>
              </w:rPr>
              <w:t>C.M.(</w:t>
            </w:r>
            <w:proofErr w:type="gramEnd"/>
            <w:r w:rsidRPr="003A09A5">
              <w:rPr>
                <w:rFonts w:ascii="Arial" w:hAnsi="Arial" w:cs="Arial"/>
                <w:sz w:val="20"/>
                <w:szCs w:val="20"/>
              </w:rPr>
              <w:t>2019). Integrated Marketing Communication.  4th Ed. South Africa: Van Schaik Publishers. ISBN: 9780627033339</w:t>
            </w:r>
          </w:p>
          <w:p w14:paraId="38065670" w14:textId="18937B43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09A5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Koekemoer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 xml:space="preserve">, L. (2019). Marketing Communication: An Integrated Approach. 2nd Ed. South Africa: </w:t>
            </w:r>
            <w:proofErr w:type="spellStart"/>
            <w:r w:rsidRPr="003A09A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3A09A5">
              <w:rPr>
                <w:rFonts w:ascii="Arial" w:hAnsi="Arial" w:cs="Arial"/>
                <w:sz w:val="20"/>
                <w:szCs w:val="20"/>
              </w:rPr>
              <w:t>. ISBN:9781485130376</w:t>
            </w:r>
          </w:p>
          <w:p w14:paraId="53128261" w14:textId="662ECFBE" w:rsidR="003D51B9" w:rsidRPr="004D5284" w:rsidRDefault="003D51B9" w:rsidP="003D51B9">
            <w:pPr>
              <w:widowControl w:val="0"/>
              <w:spacing w:after="0" w:line="240" w:lineRule="auto"/>
              <w:rPr>
                <w:u w:val="single"/>
                <w:lang w:val="en-US"/>
              </w:rPr>
            </w:pPr>
            <w:r w:rsidRPr="003A09A5">
              <w:rPr>
                <w:rFonts w:ascii="Arial" w:hAnsi="Arial" w:cs="Arial"/>
                <w:sz w:val="20"/>
                <w:szCs w:val="20"/>
              </w:rPr>
              <w:t>Belch, M.E. (2020).Advertising And Promotion: Integrated Marketing Communications Perspective.12th Ed. United States: Mcgraw-Hill.ISBN:9781260570991"</w:t>
            </w:r>
          </w:p>
        </w:tc>
      </w:tr>
      <w:tr w:rsidR="003D51B9" w:rsidRPr="004D5284" w14:paraId="3520D1F0" w14:textId="77777777" w:rsidTr="00274FD0">
        <w:trPr>
          <w:gridAfter w:val="1"/>
          <w:wAfter w:w="282" w:type="dxa"/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4006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Business Ethics 621</w:t>
            </w:r>
          </w:p>
          <w:p w14:paraId="5FE27536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Business Ethics 622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96CA" w14:textId="7CB56CDC" w:rsidR="003D51B9" w:rsidRP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E8F">
              <w:rPr>
                <w:rFonts w:ascii="Arial" w:hAnsi="Arial" w:cs="Arial"/>
                <w:sz w:val="20"/>
                <w:szCs w:val="20"/>
              </w:rPr>
              <w:t xml:space="preserve">Jeffrey Moriarty. (2021). Business Ethics: A Contemporary Introduction. United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Kingdom:Routledge</w:t>
            </w:r>
            <w:proofErr w:type="spellEnd"/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1E8F">
              <w:rPr>
                <w:rFonts w:ascii="Arial" w:hAnsi="Arial" w:cs="Arial"/>
                <w:b/>
                <w:bCs/>
                <w:sz w:val="20"/>
                <w:szCs w:val="20"/>
              </w:rPr>
              <w:t>ISBN: 9781138498129</w:t>
            </w:r>
          </w:p>
          <w:p w14:paraId="0BC99A4E" w14:textId="77777777" w:rsidR="003D51B9" w:rsidRPr="009B1E8F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14A6C" w14:textId="77777777" w:rsidR="003D51B9" w:rsidRPr="003A09A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0F1E5" w14:textId="77777777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C4FE21" w14:textId="77777777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Rossouw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>, D. (2018). Business Ethics. 6th Ed. South Africa: Oxford University Press. ISBN:9780190721466</w:t>
            </w:r>
          </w:p>
          <w:p w14:paraId="774EC9D7" w14:textId="0EF2DAEA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B1E8F">
              <w:rPr>
                <w:rFonts w:ascii="Arial" w:hAnsi="Arial" w:cs="Arial"/>
                <w:sz w:val="20"/>
                <w:szCs w:val="20"/>
              </w:rPr>
              <w:br/>
              <w:t xml:space="preserve">Murphy, P.E. (2017). Ethics in Marketing: International cases and perspectives.2nd </w:t>
            </w:r>
            <w:proofErr w:type="spellStart"/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Ed.United</w:t>
            </w:r>
            <w:proofErr w:type="spellEnd"/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States: Routledge. ISBN:9781138648098</w:t>
            </w:r>
          </w:p>
          <w:p w14:paraId="1F48BDC4" w14:textId="77777777" w:rsidR="003D51B9" w:rsidRPr="004D5284" w:rsidRDefault="003D51B9" w:rsidP="003D51B9">
            <w:pPr>
              <w:widowControl w:val="0"/>
              <w:spacing w:after="0" w:line="240" w:lineRule="auto"/>
              <w:rPr>
                <w:u w:val="single"/>
                <w:lang w:val="en-US"/>
              </w:rPr>
            </w:pPr>
          </w:p>
          <w:p w14:paraId="0FB78278" w14:textId="77777777" w:rsidR="003D51B9" w:rsidRPr="004D5284" w:rsidRDefault="003D51B9" w:rsidP="003D51B9">
            <w:pPr>
              <w:widowControl w:val="0"/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3D51B9" w:rsidRPr="004D5284" w14:paraId="13407B06" w14:textId="77777777" w:rsidTr="00274FD0">
        <w:trPr>
          <w:gridAfter w:val="1"/>
          <w:wAfter w:w="282" w:type="dxa"/>
          <w:trHeight w:val="2978"/>
        </w:trPr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A97F6" w14:textId="5183D403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International Marketing 700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098A" w14:textId="0C03C832" w:rsidR="003D51B9" w:rsidRPr="00B37716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"Keegan, J.W and Green, M.C. (2020). Global Marketing.10th Global Ed. United States: Pearson Education. ISBN:9780134899756"</w:t>
            </w:r>
          </w:p>
          <w:p w14:paraId="4E8BC46E" w14:textId="77777777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Solomon, R.M.et al. (2019).  Marketing: Real People, Real Choices, Global Edition. 9th Ed. United Kingdom: Pearson Education. ISBN:9780135199893</w:t>
            </w:r>
          </w:p>
          <w:p w14:paraId="31548A0A" w14:textId="62FB8CDF" w:rsidR="003D51B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u w:val="single"/>
              </w:rPr>
            </w:pP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Simkin,L.et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al.(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2019). Marketing Concepts and Strategies. 8th Ed. United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States:Cengage</w:t>
            </w:r>
            <w:proofErr w:type="spellEnd"/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Learning. ISBN:9781473760271</w:t>
            </w:r>
          </w:p>
        </w:tc>
      </w:tr>
      <w:tr w:rsidR="003D51B9" w:rsidRPr="004D5284" w14:paraId="054E75BD" w14:textId="77777777" w:rsidTr="00274FD0">
        <w:trPr>
          <w:gridAfter w:val="1"/>
          <w:wAfter w:w="282" w:type="dxa"/>
          <w:trHeight w:val="108"/>
        </w:trPr>
        <w:tc>
          <w:tcPr>
            <w:tcW w:w="4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8CFF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FFF36" w14:textId="77777777" w:rsidR="003D51B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3D51B9" w:rsidRPr="004D5284" w14:paraId="6F1DDFCB" w14:textId="77777777" w:rsidTr="002936E2">
        <w:trPr>
          <w:gridAfter w:val="1"/>
          <w:wAfter w:w="282" w:type="dxa"/>
          <w:trHeight w:val="8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D5820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CBEB" w14:textId="77777777" w:rsidR="003D51B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3D51B9" w:rsidRPr="004D5284" w14:paraId="188DC3A8" w14:textId="77777777" w:rsidTr="00274FD0">
        <w:trPr>
          <w:gridAfter w:val="1"/>
          <w:wAfter w:w="282" w:type="dxa"/>
          <w:trHeight w:val="10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464E8" w14:textId="1A042032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Module Year 4</w:t>
            </w:r>
          </w:p>
        </w:tc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5B6" w14:textId="77777777" w:rsidR="003D51B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u w:val="single"/>
              </w:rPr>
            </w:pPr>
          </w:p>
        </w:tc>
      </w:tr>
      <w:tr w:rsidR="003D51B9" w:rsidRPr="004D5284" w14:paraId="172EDA66" w14:textId="77777777" w:rsidTr="00274FD0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D04E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Marketing and Advertising Planning Process 731</w:t>
            </w:r>
          </w:p>
          <w:p w14:paraId="0748FDA2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Marketing and Advertising Planning Process 732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EEF" w14:textId="153DBF45" w:rsidR="003D51B9" w:rsidRPr="00B37716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E8F">
              <w:rPr>
                <w:rFonts w:ascii="Arial" w:hAnsi="Arial" w:cs="Arial"/>
                <w:sz w:val="20"/>
                <w:szCs w:val="20"/>
              </w:rPr>
              <w:t>Sharma, S &amp; Singh, R (2021</w:t>
            </w:r>
            <w:proofErr w:type="gramStart"/>
            <w:r w:rsidRPr="009B1E8F">
              <w:rPr>
                <w:rFonts w:ascii="Arial" w:hAnsi="Arial" w:cs="Arial"/>
                <w:sz w:val="20"/>
                <w:szCs w:val="20"/>
              </w:rPr>
              <w:t>).Advertising</w:t>
            </w:r>
            <w:proofErr w:type="gramEnd"/>
            <w:r w:rsidRPr="009B1E8F">
              <w:rPr>
                <w:rFonts w:ascii="Arial" w:hAnsi="Arial" w:cs="Arial"/>
                <w:sz w:val="20"/>
                <w:szCs w:val="20"/>
              </w:rPr>
              <w:t xml:space="preserve"> Planning and Implementation 3rd Ed. New </w:t>
            </w:r>
            <w:proofErr w:type="spellStart"/>
            <w:r w:rsidRPr="009B1E8F">
              <w:rPr>
                <w:rFonts w:ascii="Arial" w:hAnsi="Arial" w:cs="Arial"/>
                <w:sz w:val="20"/>
                <w:szCs w:val="20"/>
              </w:rPr>
              <w:t>Dehli</w:t>
            </w:r>
            <w:proofErr w:type="spellEnd"/>
            <w:r w:rsidRPr="009B1E8F">
              <w:rPr>
                <w:rFonts w:ascii="Arial" w:hAnsi="Arial" w:cs="Arial"/>
                <w:sz w:val="20"/>
                <w:szCs w:val="20"/>
              </w:rPr>
              <w:t xml:space="preserve">: PHI Learning Private Limited </w:t>
            </w:r>
            <w:r w:rsidRPr="009B1E8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3D51B9">
              <w:rPr>
                <w:rFonts w:ascii="Arial" w:hAnsi="Arial" w:cs="Arial"/>
                <w:bCs/>
                <w:sz w:val="20"/>
                <w:szCs w:val="20"/>
              </w:rPr>
              <w:t>3rd Revised edition: 9788195161171</w:t>
            </w:r>
            <w:r w:rsidRPr="009B1E8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EBA2BCC" w14:textId="2B1D1431" w:rsidR="003D51B9" w:rsidRPr="004D5284" w:rsidRDefault="003D51B9" w:rsidP="003D51B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en-GB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lastRenderedPageBreak/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Solomon, R.M.et al. (2019).  Marketing: Real People, Real Choices, Global Edition. 9th Ed. United Kingdom: Pearson Education. ISBN:9780135199893</w:t>
            </w:r>
          </w:p>
        </w:tc>
      </w:tr>
      <w:tr w:rsidR="003D51B9" w:rsidRPr="004D5284" w14:paraId="7ADBFFE7" w14:textId="77777777" w:rsidTr="00274FD0">
        <w:trPr>
          <w:trHeight w:val="1898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9325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lastRenderedPageBreak/>
              <w:t>Campaign Activations 731</w:t>
            </w:r>
          </w:p>
          <w:p w14:paraId="2876B5A7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Campaign Activations 732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3B26" w14:textId="74AE84B1" w:rsidR="003D51B9" w:rsidRPr="00B37716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 xml:space="preserve">Belch, </w:t>
            </w:r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G.E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 and Belch, M.E.(2021).Advertising And Promotion: Integrated Marketing Communications Perspective.12th Ed. United States: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Mcgraw-Hill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 ISBN:9781260570991</w:t>
            </w:r>
          </w:p>
          <w:p w14:paraId="737B134B" w14:textId="77777777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A01310" w14:textId="77777777" w:rsidR="003D51B9" w:rsidRPr="00DF3645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  <w:r w:rsidRPr="00DF3645">
              <w:rPr>
                <w:rFonts w:ascii="Arial" w:hAnsi="Arial" w:cs="Arial"/>
                <w:sz w:val="20"/>
                <w:szCs w:val="20"/>
              </w:rPr>
              <w:t>Barry, P. 2018. The Advertising Concept book. 3rd ed. London: Thames &amp; Hudson.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Douglas, D. (2016). Creative Strategy and the Business of Design. ed. United States: How Books. ISBN:978-1-4403-4155-7.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Godin, S. (2018). This is Marketing: You Can’t Be Seen Until You Learn to See. Portfolio. ISBN: 9780525540830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Appelbaum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U. (2022). The Brand Positioning Workbook: A simple how-to guide to more compelling brand positioning, faster. 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Jimenez, G. (2022). The future of Web 3.0 In Gaming sector. ISBN: B09WYRZH8G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Koranda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D., Sheehan, KB., et al.,(2021). Advertising Campaigns Workbook. 2nd ed. 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Quesenberry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KA. &amp;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Coolsen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>, MK. (2023). Brand storytelling: Integrated Marketing Communication for the Digital Media Landscape. ISBN: 978-1538176375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 xml:space="preserve">Sheehan, KB. &amp; Robertson, C. (2019). Hitting the sweet spot again. How consumer insights can inspire better marketing and advertising. </w:t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</w:r>
            <w:r w:rsidRPr="00DF3645">
              <w:rPr>
                <w:rFonts w:ascii="Arial" w:hAnsi="Arial" w:cs="Arial"/>
                <w:sz w:val="20"/>
                <w:szCs w:val="20"/>
              </w:rPr>
              <w:br/>
              <w:t>Sullivan, L. (2022). Hey, Whipple, Squeeze This: The Classic Guide to Creating Great Ads. 6th Ed. New Jersey: John Wiley &amp; Sons. ISBN:9781119819691</w:t>
            </w:r>
          </w:p>
          <w:p w14:paraId="3F083F87" w14:textId="77777777" w:rsidR="003D51B9" w:rsidRDefault="003D51B9" w:rsidP="003D51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A11CD5" w14:textId="5263087F" w:rsidR="003D51B9" w:rsidRPr="003D51B9" w:rsidRDefault="003D51B9" w:rsidP="003D51B9">
            <w:pPr>
              <w:widowControl w:val="0"/>
              <w:spacing w:after="0" w:line="240" w:lineRule="auto"/>
              <w:rPr>
                <w:b/>
                <w:u w:val="single"/>
                <w:lang w:val="en-US"/>
              </w:rPr>
            </w:pPr>
          </w:p>
        </w:tc>
      </w:tr>
      <w:tr w:rsidR="003D51B9" w:rsidRPr="004D5284" w14:paraId="175123B7" w14:textId="77777777" w:rsidTr="00274FD0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32D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Digital Marketing 731</w:t>
            </w:r>
          </w:p>
          <w:p w14:paraId="578D44ED" w14:textId="77777777" w:rsidR="003D51B9" w:rsidRPr="008E4DA0" w:rsidRDefault="003D51B9" w:rsidP="003D51B9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t>Digital Marketing 732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CEE" w14:textId="66FCFCA6" w:rsidR="00861E6D" w:rsidRPr="00B37716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645">
              <w:rPr>
                <w:rFonts w:ascii="Arial" w:hAnsi="Arial" w:cs="Arial"/>
                <w:sz w:val="20"/>
                <w:szCs w:val="20"/>
              </w:rPr>
              <w:t>Chaffy, D. &amp; Smith, P.R. (2022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).Digital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Marketing Excellence: Planning, Optimizing and Integrating Online Marketing .6th Ed. New York: Routledge. ISBN:9780367444754 </w:t>
            </w:r>
          </w:p>
          <w:p w14:paraId="5098B511" w14:textId="77777777" w:rsidR="00861E6D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3645">
              <w:rPr>
                <w:rFonts w:ascii="Arial" w:hAnsi="Arial" w:cs="Arial"/>
                <w:sz w:val="20"/>
                <w:szCs w:val="20"/>
              </w:rPr>
              <w:t xml:space="preserve">Das, </w:t>
            </w:r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S.(</w:t>
            </w:r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2021). Search Engine Optimization and Marketing: A recipe for success in digital marketing. United </w:t>
            </w:r>
            <w:proofErr w:type="spellStart"/>
            <w:proofErr w:type="gramStart"/>
            <w:r w:rsidRPr="00DF3645">
              <w:rPr>
                <w:rFonts w:ascii="Arial" w:hAnsi="Arial" w:cs="Arial"/>
                <w:sz w:val="20"/>
                <w:szCs w:val="20"/>
              </w:rPr>
              <w:t>Kingdom:Chapman</w:t>
            </w:r>
            <w:proofErr w:type="spellEnd"/>
            <w:proofErr w:type="gramEnd"/>
            <w:r w:rsidRPr="00DF3645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Hall.ISBN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9780367278786                                                                              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Pritchard,M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Sitto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, K. (2018). Connect: Writing for Online Audiences. South Africa: </w:t>
            </w:r>
            <w:proofErr w:type="spellStart"/>
            <w:r w:rsidRPr="00DF3645">
              <w:rPr>
                <w:rFonts w:ascii="Arial" w:hAnsi="Arial" w:cs="Arial"/>
                <w:sz w:val="20"/>
                <w:szCs w:val="20"/>
              </w:rPr>
              <w:t>Juta</w:t>
            </w:r>
            <w:proofErr w:type="spellEnd"/>
            <w:r w:rsidRPr="00DF3645">
              <w:rPr>
                <w:rFonts w:ascii="Arial" w:hAnsi="Arial" w:cs="Arial"/>
                <w:sz w:val="20"/>
                <w:szCs w:val="20"/>
              </w:rPr>
              <w:t xml:space="preserve"> Publishers. ISBN:9781485125525</w:t>
            </w:r>
          </w:p>
          <w:p w14:paraId="7D328CD1" w14:textId="77777777" w:rsidR="003D51B9" w:rsidRPr="004D5284" w:rsidRDefault="003D51B9" w:rsidP="00861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ZA" w:eastAsia="en-GB"/>
              </w:rPr>
            </w:pPr>
          </w:p>
        </w:tc>
      </w:tr>
      <w:tr w:rsidR="00861E6D" w:rsidRPr="004D5284" w14:paraId="18F5CB77" w14:textId="77777777" w:rsidTr="00274FD0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4998" w14:textId="28E8DA4C" w:rsidR="00861E6D" w:rsidRPr="008E4DA0" w:rsidRDefault="00861E6D" w:rsidP="00861E6D">
            <w:pPr>
              <w:spacing w:after="0" w:line="240" w:lineRule="auto"/>
              <w:rPr>
                <w:rFonts w:eastAsia="Times New Roman" w:cs="Times New Roman"/>
                <w:b/>
                <w:lang w:eastAsia="en-GB"/>
              </w:rPr>
            </w:pPr>
            <w:r w:rsidRPr="008E4DA0">
              <w:rPr>
                <w:rFonts w:eastAsia="Times New Roman" w:cs="Times New Roman"/>
                <w:b/>
                <w:lang w:eastAsia="en-GB"/>
              </w:rPr>
              <w:lastRenderedPageBreak/>
              <w:t>Brand Management 700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C88" w14:textId="77777777" w:rsidR="00861E6D" w:rsidRPr="00B37716" w:rsidRDefault="00861E6D" w:rsidP="00861E6D">
            <w:pPr>
              <w:rPr>
                <w:rFonts w:ascii="Arial" w:hAnsi="Arial" w:cs="Arial"/>
                <w:sz w:val="20"/>
                <w:szCs w:val="20"/>
              </w:rPr>
            </w:pPr>
            <w:r w:rsidRPr="00971DD0">
              <w:rPr>
                <w:rFonts w:ascii="Arial Black" w:hAnsi="Arial Black" w:cs="Arial"/>
                <w:sz w:val="20"/>
                <w:szCs w:val="20"/>
              </w:rPr>
              <w:t>Prescribed Textbook:</w:t>
            </w:r>
            <w:r w:rsidRPr="003A09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 xml:space="preserve">Keller, </w:t>
            </w:r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K.L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Swaminathan,V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.(2020).Strategic Brand Management: Building, Measuring, and Managing Brand Equity.5th Ed. United Kingdom: Pearson. ISBN:9781292314969</w:t>
            </w:r>
          </w:p>
          <w:p w14:paraId="68803172" w14:textId="394F457E" w:rsidR="00861E6D" w:rsidRPr="00971DD0" w:rsidRDefault="00861E6D" w:rsidP="00861E6D">
            <w:pPr>
              <w:rPr>
                <w:rFonts w:ascii="Arial Black" w:hAnsi="Arial Black" w:cs="Arial"/>
                <w:sz w:val="20"/>
                <w:szCs w:val="20"/>
              </w:rPr>
            </w:pPr>
            <w:r w:rsidRPr="00FA4FB1">
              <w:rPr>
                <w:rFonts w:ascii="Arial Black" w:hAnsi="Arial Black" w:cs="Arial"/>
                <w:b/>
                <w:sz w:val="20"/>
                <w:szCs w:val="20"/>
              </w:rPr>
              <w:t>Recommended Reading</w:t>
            </w:r>
            <w:r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FA4F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7716">
              <w:rPr>
                <w:rFonts w:ascii="Arial" w:hAnsi="Arial" w:cs="Arial"/>
                <w:sz w:val="20"/>
                <w:szCs w:val="20"/>
              </w:rPr>
              <w:t>Rosenbaum-</w:t>
            </w:r>
            <w:proofErr w:type="gramStart"/>
            <w:r w:rsidRPr="00B37716">
              <w:rPr>
                <w:rFonts w:ascii="Arial" w:hAnsi="Arial" w:cs="Arial"/>
                <w:sz w:val="20"/>
                <w:szCs w:val="20"/>
              </w:rPr>
              <w:t>Elliott ,</w:t>
            </w:r>
            <w:proofErr w:type="gramEnd"/>
            <w:r w:rsidRPr="00B37716">
              <w:rPr>
                <w:rFonts w:ascii="Arial" w:hAnsi="Arial" w:cs="Arial"/>
                <w:sz w:val="20"/>
                <w:szCs w:val="20"/>
              </w:rPr>
              <w:t xml:space="preserve"> R., Percy, L and </w:t>
            </w:r>
            <w:proofErr w:type="spellStart"/>
            <w:r w:rsidRPr="00B37716">
              <w:rPr>
                <w:rFonts w:ascii="Arial" w:hAnsi="Arial" w:cs="Arial"/>
                <w:sz w:val="20"/>
                <w:szCs w:val="20"/>
              </w:rPr>
              <w:t>Pervan,S</w:t>
            </w:r>
            <w:proofErr w:type="spellEnd"/>
            <w:r w:rsidRPr="00B37716">
              <w:rPr>
                <w:rFonts w:ascii="Arial" w:hAnsi="Arial" w:cs="Arial"/>
                <w:sz w:val="20"/>
                <w:szCs w:val="20"/>
              </w:rPr>
              <w:t>.(2018). Strategic Brand Management. 4th Ed. United Kingdom: Oxford University Press. ISBN: 9780198797807</w:t>
            </w:r>
          </w:p>
        </w:tc>
      </w:tr>
      <w:tr w:rsidR="00861E6D" w:rsidRPr="004D5284" w14:paraId="711B9DD1" w14:textId="77777777" w:rsidTr="00861E6D">
        <w:trPr>
          <w:trHeight w:val="233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BA45" w14:textId="38E0C132" w:rsidR="00861E6D" w:rsidRPr="00861E6D" w:rsidRDefault="00861E6D" w:rsidP="00861E6D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  <w:r w:rsidRPr="00861E6D">
              <w:rPr>
                <w:rFonts w:cstheme="minorHAnsi"/>
                <w:b/>
              </w:rPr>
              <w:t>Work Integrated Learning (WIL) 700</w:t>
            </w:r>
          </w:p>
        </w:tc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0257" w14:textId="2160651F" w:rsidR="00861E6D" w:rsidRPr="004D5284" w:rsidRDefault="00861E6D" w:rsidP="00861E6D">
            <w:pPr>
              <w:rPr>
                <w:rFonts w:eastAsia="Times New Roman" w:cs="Times New Roman"/>
                <w:lang w:eastAsia="en-GB"/>
              </w:rPr>
            </w:pPr>
          </w:p>
        </w:tc>
      </w:tr>
    </w:tbl>
    <w:p w14:paraId="6537F28F" w14:textId="77777777" w:rsidR="008D6487" w:rsidRPr="004D5284" w:rsidRDefault="00AE0F40" w:rsidP="00EA0237">
      <w:bookmarkStart w:id="0" w:name="_GoBack"/>
      <w:bookmarkEnd w:id="0"/>
    </w:p>
    <w:sectPr w:rsidR="008D6487" w:rsidRPr="004D5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ric-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39"/>
    <w:rsid w:val="000003AA"/>
    <w:rsid w:val="000A7FA2"/>
    <w:rsid w:val="00113DDB"/>
    <w:rsid w:val="00114DB8"/>
    <w:rsid w:val="00141954"/>
    <w:rsid w:val="001423C4"/>
    <w:rsid w:val="0017534E"/>
    <w:rsid w:val="00177331"/>
    <w:rsid w:val="001C47A4"/>
    <w:rsid w:val="001E69B6"/>
    <w:rsid w:val="00203139"/>
    <w:rsid w:val="00245CF7"/>
    <w:rsid w:val="00272B2A"/>
    <w:rsid w:val="00274FD0"/>
    <w:rsid w:val="002936E2"/>
    <w:rsid w:val="002C1C93"/>
    <w:rsid w:val="002D3018"/>
    <w:rsid w:val="002E3AE2"/>
    <w:rsid w:val="002F07FE"/>
    <w:rsid w:val="00354087"/>
    <w:rsid w:val="00376512"/>
    <w:rsid w:val="00386EC5"/>
    <w:rsid w:val="003A4887"/>
    <w:rsid w:val="003B3C3F"/>
    <w:rsid w:val="003C5BAF"/>
    <w:rsid w:val="003D12C6"/>
    <w:rsid w:val="003D51B9"/>
    <w:rsid w:val="00421A8D"/>
    <w:rsid w:val="004320DE"/>
    <w:rsid w:val="00450A5D"/>
    <w:rsid w:val="004748DB"/>
    <w:rsid w:val="004B43BE"/>
    <w:rsid w:val="004C75E0"/>
    <w:rsid w:val="004D5284"/>
    <w:rsid w:val="004F0B88"/>
    <w:rsid w:val="00501D7C"/>
    <w:rsid w:val="005334DB"/>
    <w:rsid w:val="005763F0"/>
    <w:rsid w:val="00584132"/>
    <w:rsid w:val="006143F2"/>
    <w:rsid w:val="00617C83"/>
    <w:rsid w:val="006A7364"/>
    <w:rsid w:val="006E1022"/>
    <w:rsid w:val="006E674E"/>
    <w:rsid w:val="00705E33"/>
    <w:rsid w:val="00716114"/>
    <w:rsid w:val="00734985"/>
    <w:rsid w:val="007523E3"/>
    <w:rsid w:val="00760B0D"/>
    <w:rsid w:val="0076127A"/>
    <w:rsid w:val="00796B22"/>
    <w:rsid w:val="007D4528"/>
    <w:rsid w:val="00836404"/>
    <w:rsid w:val="00836CAF"/>
    <w:rsid w:val="00857C67"/>
    <w:rsid w:val="008600FB"/>
    <w:rsid w:val="00861E6D"/>
    <w:rsid w:val="0086535F"/>
    <w:rsid w:val="008A76F5"/>
    <w:rsid w:val="008E4DA0"/>
    <w:rsid w:val="008F6F5F"/>
    <w:rsid w:val="00934880"/>
    <w:rsid w:val="00992C5C"/>
    <w:rsid w:val="00A110D0"/>
    <w:rsid w:val="00A57810"/>
    <w:rsid w:val="00AE0F40"/>
    <w:rsid w:val="00AF26C5"/>
    <w:rsid w:val="00B13B53"/>
    <w:rsid w:val="00B21E39"/>
    <w:rsid w:val="00B43453"/>
    <w:rsid w:val="00B65B9C"/>
    <w:rsid w:val="00BB37F0"/>
    <w:rsid w:val="00BC18AD"/>
    <w:rsid w:val="00BF75FA"/>
    <w:rsid w:val="00C402CB"/>
    <w:rsid w:val="00C813C1"/>
    <w:rsid w:val="00CC5D80"/>
    <w:rsid w:val="00CE24E4"/>
    <w:rsid w:val="00CF1D52"/>
    <w:rsid w:val="00D03C23"/>
    <w:rsid w:val="00D9072A"/>
    <w:rsid w:val="00E01920"/>
    <w:rsid w:val="00E867E9"/>
    <w:rsid w:val="00EA0237"/>
    <w:rsid w:val="00ED2AA4"/>
    <w:rsid w:val="00F71204"/>
    <w:rsid w:val="00FB72A1"/>
    <w:rsid w:val="00FD26A2"/>
    <w:rsid w:val="00FD5D58"/>
    <w:rsid w:val="00FF6E53"/>
    <w:rsid w:val="2DA8B911"/>
    <w:rsid w:val="6DB8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E7D8"/>
  <w15:docId w15:val="{B5440222-9B22-4996-B66E-AB109238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0237"/>
    <w:pPr>
      <w:widowControl w:val="0"/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0237"/>
    <w:rPr>
      <w:lang w:val="en-US"/>
    </w:rPr>
  </w:style>
  <w:style w:type="paragraph" w:customStyle="1" w:styleId="Default">
    <w:name w:val="Default"/>
    <w:rsid w:val="00EA02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unhideWhenUsed/>
    <w:rsid w:val="00E867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51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8056106-F80D-463E-8786-1AFC6C22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 Vezi</dc:creator>
  <cp:lastModifiedBy>Nontobeko Sim</cp:lastModifiedBy>
  <cp:revision>2</cp:revision>
  <cp:lastPrinted>2018-08-01T10:00:00Z</cp:lastPrinted>
  <dcterms:created xsi:type="dcterms:W3CDTF">2023-01-27T07:24:00Z</dcterms:created>
  <dcterms:modified xsi:type="dcterms:W3CDTF">2023-01-27T07:24:00Z</dcterms:modified>
</cp:coreProperties>
</file>